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Suggested Committees: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7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table personnel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3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check-in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out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3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30" w:right="0" w:firstLine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Basic contents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0" w:right="0" w:firstLine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80" w:right="0" w:firstLine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Facility map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0" w:right="0" w:firstLine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badges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80" w:right="0" w:firstLine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Meal/drawing tickets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0" w:right="0" w:firstLine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Handouts – speaker, regional, Catholic items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80" w:right="0" w:firstLine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Promotional materials &amp; future event flyers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3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3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Sale / Donation Items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0" w:right="0" w:firstLine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attractive display, </w:t>
      </w:r>
    </w:p>
    <w:p w:rsidR="00000000" w:rsidDel="00000000" w:rsidP="00000000" w:rsidRDefault="00000000" w:rsidRPr="00000000" w14:paraId="00000012">
      <w:pPr>
        <w:spacing w:after="0" w:line="276" w:lineRule="auto"/>
        <w:ind w:left="3690" w:firstLine="63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Money container for sale items </w:t>
      </w:r>
    </w:p>
    <w:p w:rsidR="00000000" w:rsidDel="00000000" w:rsidP="00000000" w:rsidRDefault="00000000" w:rsidRPr="00000000" w14:paraId="00000013">
      <w:pPr>
        <w:spacing w:after="0" w:line="276" w:lineRule="auto"/>
        <w:ind w:left="4050" w:firstLine="2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Donation basket for presenter</w:t>
      </w:r>
    </w:p>
    <w:p w:rsidR="00000000" w:rsidDel="00000000" w:rsidP="00000000" w:rsidRDefault="00000000" w:rsidRPr="00000000" w14:paraId="00000014">
      <w:pPr>
        <w:spacing w:after="0" w:line="276" w:lineRule="auto"/>
        <w:ind w:left="3330" w:hanging="9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3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Recycle Baskets for Name Tags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3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Survey Baskets – Collect evaluations</w:t>
      </w:r>
    </w:p>
    <w:p w:rsidR="00000000" w:rsidDel="00000000" w:rsidP="00000000" w:rsidRDefault="00000000" w:rsidRPr="00000000" w14:paraId="00000017">
      <w:pPr>
        <w:spacing w:after="0" w:line="276" w:lineRule="auto"/>
        <w:ind w:left="3330" w:hanging="9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Facility / Host Committee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Greet all &amp; provide direction and assistance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needs provisions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Assistance to Rooms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area and necessary set up for vendors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Set Up – ensure all necessary tables, chairs are set up and taken down after the event</w:t>
        <w:tab/>
      </w:r>
    </w:p>
    <w:p w:rsidR="00000000" w:rsidDel="00000000" w:rsidP="00000000" w:rsidRDefault="00000000" w:rsidRPr="00000000" w14:paraId="0000001D">
      <w:pPr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communication with presenter/priest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“Letter of Suitability” beforehand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 arrangements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&amp; greet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accommodations – dietary or physical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agenda approval of their portion of the agenda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Handouts needed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digital copies for website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Donations from members – basket, announcement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you, card, – gift?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Liturgical -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with priest/presenter- Masses, special ceremonies, talks, etc.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 – support personnel - readers, Eucharistic ministers, gift bearers, ceremony / procession participants (remembrance of region’s dead, etc.)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– cantors, songs, musicians, copies of songs, special prayer songs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Technology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Facility Resources – Availability of Wi-Fi &amp; password, presentation media.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facility have special requests?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 personnel to set up and take down equipment – let them know time and place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equipment must we provide? Microphones, projectors, screens, speakers, computer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–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 with members/others about costs and arrangements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Vendors – others who will have sale items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 monies from individuals, sale items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donation monies to presenter, special personnel assistants with appropriate REC personnel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 money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to REC</w:t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Publicity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forms &amp; flyers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Newsletter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publicity with Web Master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Publicity to diocesan publications / newspapers, parish announcements/ web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Signage –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63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Signs for local site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63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and take down signage at local site – inside &amp; out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63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break out, presentation, social &amp; dining rooms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Badges (include host and safety committee members)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Appoint Regional Gathering/Retreat Chairperson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Suggested Committees: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Registration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table personnel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check in and out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Folders </w:t>
      </w:r>
    </w:p>
    <w:p w:rsidR="00000000" w:rsidDel="00000000" w:rsidP="00000000" w:rsidRDefault="00000000" w:rsidRPr="00000000" w14:paraId="00000052">
      <w:pPr>
        <w:spacing w:after="0" w:line="276" w:lineRule="auto"/>
        <w:ind w:left="360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Basic contents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</w:t>
        <w:tab/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Facility map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badges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Meal/drawing tickets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Handouts – speaker, regional, Catholic items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Promotional materials &amp; future event flyers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 / Donation Items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attractive display, </w:t>
      </w:r>
    </w:p>
    <w:p w:rsidR="00000000" w:rsidDel="00000000" w:rsidP="00000000" w:rsidRDefault="00000000" w:rsidRPr="00000000" w14:paraId="0000005C">
      <w:pPr>
        <w:spacing w:after="0" w:line="276" w:lineRule="auto"/>
        <w:ind w:left="360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Money container for sale items </w:t>
      </w:r>
    </w:p>
    <w:p w:rsidR="00000000" w:rsidDel="00000000" w:rsidP="00000000" w:rsidRDefault="00000000" w:rsidRPr="00000000" w14:paraId="0000005D">
      <w:pPr>
        <w:spacing w:after="0" w:line="276" w:lineRule="auto"/>
        <w:ind w:left="360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Regularly collect money from baskets,etc</w:t>
      </w:r>
    </w:p>
    <w:p w:rsidR="00000000" w:rsidDel="00000000" w:rsidP="00000000" w:rsidRDefault="00000000" w:rsidRPr="00000000" w14:paraId="0000005E">
      <w:pPr>
        <w:spacing w:after="0" w:line="276" w:lineRule="auto"/>
        <w:ind w:left="360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Donation basket for presenter</w:t>
      </w:r>
    </w:p>
    <w:p w:rsidR="00000000" w:rsidDel="00000000" w:rsidP="00000000" w:rsidRDefault="00000000" w:rsidRPr="00000000" w14:paraId="0000005F">
      <w:pPr>
        <w:spacing w:after="0" w:line="276" w:lineRule="auto"/>
        <w:ind w:left="360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Recycle Baskets for Name Tags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Survey Baskets – to collect evaluations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Host Committee - Greet all &amp; provide direction and assistance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needs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Directions to Room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area and necessary set up for outside vendors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Set Up – ensure all necessary tables, chairs are set up and taken down after the event</w:t>
        <w:tab/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Presenter –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communication with presenter/priest 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Letter of Suitability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 arrangements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&amp; greet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Hospitality Basket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accommodations – dietary or physical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agenda approval of their portion of the agenda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Handouts needed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digital copies for website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Donations from members – basket, announcement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card or gift?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Liturgical -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with priest/presenter- Masses, special ceremonies, talks, etc.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 – support personnel - readers, Eucharistic ministers, cantors, music, gift bearers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 –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Facility Resources – Availability of Wi-Fi, presentation media, screen, sound, microphone, audio equipment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facility have special requests?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 personnel to set up and take down equipment – let them know time and place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76" w:lineRule="auto"/>
        <w:ind w:left="279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equipment must we provide? Microphones, projectors, screens, speakers, computer, etc.</w:t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–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 with members/others about costs and arrangements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Vendors – others who will have sale items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 monies from individuals, sale items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donation monies to presenter, special personnel assistants with appropriate REC personnel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 money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to REC</w:t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6" w:lineRule="auto"/>
        <w:ind w:left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Publicity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forms &amp; flyers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Newsletter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publicity with Web Master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Publicity to diocesan publications / newspapers, parish announcements/ web</w:t>
      </w:r>
    </w:p>
    <w:p w:rsidR="00000000" w:rsidDel="00000000" w:rsidP="00000000" w:rsidRDefault="00000000" w:rsidRPr="00000000" w14:paraId="0000008D">
      <w:pPr>
        <w:spacing w:after="0" w:line="276" w:lineRule="auto"/>
        <w:ind w:left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Signage –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Signs for local site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and take down signage at local site – inside &amp; out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break out, presentation, social &amp; dining rooms</w:t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Hospitality –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Greeters - assist members in locating rooms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Bag carriers &amp; help for those with special needs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76" w:lineRule="auto"/>
        <w:ind w:left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Safety Committee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 medical phone numbers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 group to emergency personnel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information about emergency exits for fire/tornados/etch with local facility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access to member medical information for emergency personnel – know location of this info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members who have medical emergencies – ambulances, fire department</w:t>
      </w:r>
    </w:p>
    <w:p w:rsidR="00000000" w:rsidDel="00000000" w:rsidP="00000000" w:rsidRDefault="00000000" w:rsidRPr="00000000" w14:paraId="0000009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76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Hospitality –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Greeters - assist members in locating rooms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Bag carriers &amp; help for those with special needs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Snacks/Treats (co-ordinate with Catering/Food Committee)</w:t>
      </w:r>
    </w:p>
    <w:p w:rsidR="00000000" w:rsidDel="00000000" w:rsidP="00000000" w:rsidRDefault="00000000" w:rsidRPr="00000000" w14:paraId="000000A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Catering/Food - </w:t>
        <w:tab/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Enlist Caterer, Check Prices for meals, snacks, variety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items brought in from local stores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Drinks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efforts to ensure that those with special dietary needs are accommodated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serving areas – event room, cafeteria, etc.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CHECK LIST FOR REGIONAL GATHERING / RETREAT / EVENT CHAIRPERSON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420" w:hanging="360"/>
      </w:pPr>
      <w:rPr/>
    </w:lvl>
    <w:lvl w:ilvl="1">
      <w:start w:val="1"/>
      <w:numFmt w:val="lowerLetter"/>
      <w:lvlText w:val="%2."/>
      <w:lvlJc w:val="left"/>
      <w:pPr>
        <w:ind w:left="4140" w:hanging="360"/>
      </w:pPr>
      <w:rPr/>
    </w:lvl>
    <w:lvl w:ilvl="2">
      <w:start w:val="1"/>
      <w:numFmt w:val="lowerRoman"/>
      <w:lvlText w:val="%3."/>
      <w:lvlJc w:val="right"/>
      <w:pPr>
        <w:ind w:left="4860" w:hanging="180"/>
      </w:pPr>
      <w:rPr/>
    </w:lvl>
    <w:lvl w:ilvl="3">
      <w:start w:val="1"/>
      <w:numFmt w:val="decimal"/>
      <w:lvlText w:val="%4."/>
      <w:lvlJc w:val="left"/>
      <w:pPr>
        <w:ind w:left="5580" w:hanging="360"/>
      </w:pPr>
      <w:rPr/>
    </w:lvl>
    <w:lvl w:ilvl="4">
      <w:start w:val="1"/>
      <w:numFmt w:val="lowerLetter"/>
      <w:lvlText w:val="%5."/>
      <w:lvlJc w:val="left"/>
      <w:pPr>
        <w:ind w:left="6300" w:hanging="360"/>
      </w:pPr>
      <w:rPr/>
    </w:lvl>
    <w:lvl w:ilvl="5">
      <w:start w:val="1"/>
      <w:numFmt w:val="lowerRoman"/>
      <w:lvlText w:val="%6."/>
      <w:lvlJc w:val="right"/>
      <w:pPr>
        <w:ind w:left="7020" w:hanging="180"/>
      </w:pPr>
      <w:rPr/>
    </w:lvl>
    <w:lvl w:ilvl="6">
      <w:start w:val="1"/>
      <w:numFmt w:val="decimal"/>
      <w:lvlText w:val="%7."/>
      <w:lvlJc w:val="left"/>
      <w:pPr>
        <w:ind w:left="7740" w:hanging="360"/>
      </w:pPr>
      <w:rPr/>
    </w:lvl>
    <w:lvl w:ilvl="7">
      <w:start w:val="1"/>
      <w:numFmt w:val="lowerLetter"/>
      <w:lvlText w:val="%8."/>
      <w:lvlJc w:val="left"/>
      <w:pPr>
        <w:ind w:left="8460" w:hanging="360"/>
      </w:pPr>
      <w:rPr/>
    </w:lvl>
    <w:lvl w:ilvl="8">
      <w:start w:val="1"/>
      <w:numFmt w:val="lowerRoman"/>
      <w:lvlText w:val="%9."/>
      <w:lvlJc w:val="right"/>
      <w:pPr>
        <w:ind w:left="91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0" w:hanging="360"/>
      </w:pPr>
      <w:rPr/>
    </w:lvl>
    <w:lvl w:ilvl="1">
      <w:start w:val="1"/>
      <w:numFmt w:val="lowerLetter"/>
      <w:lvlText w:val="%2."/>
      <w:lvlJc w:val="left"/>
      <w:pPr>
        <w:ind w:left="4320" w:hanging="360"/>
      </w:pPr>
      <w:rPr/>
    </w:lvl>
    <w:lvl w:ilvl="2">
      <w:start w:val="1"/>
      <w:numFmt w:val="lowerRoman"/>
      <w:lvlText w:val="%3."/>
      <w:lvlJc w:val="right"/>
      <w:pPr>
        <w:ind w:left="5040" w:hanging="180"/>
      </w:pPr>
      <w:rPr/>
    </w:lvl>
    <w:lvl w:ilvl="3">
      <w:start w:val="1"/>
      <w:numFmt w:val="decimal"/>
      <w:lvlText w:val="%4."/>
      <w:lvlJc w:val="left"/>
      <w:pPr>
        <w:ind w:left="5760" w:hanging="360"/>
      </w:pPr>
      <w:rPr/>
    </w:lvl>
    <w:lvl w:ilvl="4">
      <w:start w:val="1"/>
      <w:numFmt w:val="lowerLetter"/>
      <w:lvlText w:val="%5."/>
      <w:lvlJc w:val="left"/>
      <w:pPr>
        <w:ind w:left="6480" w:hanging="360"/>
      </w:pPr>
      <w:rPr/>
    </w:lvl>
    <w:lvl w:ilvl="5">
      <w:start w:val="1"/>
      <w:numFmt w:val="lowerRoman"/>
      <w:lvlText w:val="%6."/>
      <w:lvlJc w:val="right"/>
      <w:pPr>
        <w:ind w:left="7200" w:hanging="180"/>
      </w:pPr>
      <w:rPr/>
    </w:lvl>
    <w:lvl w:ilvl="6">
      <w:start w:val="1"/>
      <w:numFmt w:val="decimal"/>
      <w:lvlText w:val="%7."/>
      <w:lvlJc w:val="left"/>
      <w:pPr>
        <w:ind w:left="7920" w:hanging="360"/>
      </w:pPr>
      <w:rPr/>
    </w:lvl>
    <w:lvl w:ilvl="7">
      <w:start w:val="1"/>
      <w:numFmt w:val="lowerLetter"/>
      <w:lvlText w:val="%8."/>
      <w:lvlJc w:val="left"/>
      <w:pPr>
        <w:ind w:left="8640" w:hanging="360"/>
      </w:pPr>
      <w:rPr/>
    </w:lvl>
    <w:lvl w:ilvl="8">
      <w:start w:val="1"/>
      <w:numFmt w:val="lowerRoman"/>
      <w:lvlText w:val="%9."/>
      <w:lvlJc w:val="right"/>
      <w:pPr>
        <w:ind w:left="936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207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4320" w:hanging="360"/>
      </w:pPr>
      <w:rPr/>
    </w:lvl>
    <w:lvl w:ilvl="2">
      <w:start w:val="1"/>
      <w:numFmt w:val="bullet"/>
      <w:lvlText w:val="●"/>
      <w:lvlJc w:val="left"/>
      <w:pPr>
        <w:ind w:left="504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5760" w:hanging="360"/>
      </w:pPr>
      <w:rPr/>
    </w:lvl>
    <w:lvl w:ilvl="4">
      <w:start w:val="1"/>
      <w:numFmt w:val="lowerLetter"/>
      <w:lvlText w:val="%5."/>
      <w:lvlJc w:val="left"/>
      <w:pPr>
        <w:ind w:left="6480" w:hanging="360"/>
      </w:pPr>
      <w:rPr/>
    </w:lvl>
    <w:lvl w:ilvl="5">
      <w:start w:val="1"/>
      <w:numFmt w:val="lowerRoman"/>
      <w:lvlText w:val="%6."/>
      <w:lvlJc w:val="right"/>
      <w:pPr>
        <w:ind w:left="7200" w:hanging="180"/>
      </w:pPr>
      <w:rPr/>
    </w:lvl>
    <w:lvl w:ilvl="6">
      <w:start w:val="1"/>
      <w:numFmt w:val="decimal"/>
      <w:lvlText w:val="%7."/>
      <w:lvlJc w:val="left"/>
      <w:pPr>
        <w:ind w:left="7920" w:hanging="360"/>
      </w:pPr>
      <w:rPr/>
    </w:lvl>
    <w:lvl w:ilvl="7">
      <w:start w:val="1"/>
      <w:numFmt w:val="lowerLetter"/>
      <w:lvlText w:val="%8."/>
      <w:lvlJc w:val="left"/>
      <w:pPr>
        <w:ind w:left="8640" w:hanging="360"/>
      </w:pPr>
      <w:rPr/>
    </w:lvl>
    <w:lvl w:ilvl="8">
      <w:start w:val="1"/>
      <w:numFmt w:val="lowerRoman"/>
      <w:lvlText w:val="%9."/>
      <w:lvlJc w:val="right"/>
      <w:pPr>
        <w:ind w:left="936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128" w:hanging="408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decimal"/>
      <w:lvlText w:val="%3."/>
      <w:lvlJc w:val="lef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decimal"/>
      <w:lvlText w:val="%5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261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4320" w:hanging="360"/>
      </w:pPr>
      <w:rPr/>
    </w:lvl>
    <w:lvl w:ilvl="2">
      <w:start w:val="1"/>
      <w:numFmt w:val="bullet"/>
      <w:lvlText w:val="●"/>
      <w:lvlJc w:val="left"/>
      <w:pPr>
        <w:ind w:left="504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5760" w:hanging="360"/>
      </w:pPr>
      <w:rPr/>
    </w:lvl>
    <w:lvl w:ilvl="4">
      <w:start w:val="1"/>
      <w:numFmt w:val="lowerLetter"/>
      <w:lvlText w:val="%5."/>
      <w:lvlJc w:val="left"/>
      <w:pPr>
        <w:ind w:left="6480" w:hanging="360"/>
      </w:pPr>
      <w:rPr/>
    </w:lvl>
    <w:lvl w:ilvl="5">
      <w:start w:val="1"/>
      <w:numFmt w:val="lowerRoman"/>
      <w:lvlText w:val="%6."/>
      <w:lvlJc w:val="right"/>
      <w:pPr>
        <w:ind w:left="7200" w:hanging="180"/>
      </w:pPr>
      <w:rPr/>
    </w:lvl>
    <w:lvl w:ilvl="6">
      <w:start w:val="1"/>
      <w:numFmt w:val="decimal"/>
      <w:lvlText w:val="%7."/>
      <w:lvlJc w:val="left"/>
      <w:pPr>
        <w:ind w:left="7920" w:hanging="360"/>
      </w:pPr>
      <w:rPr/>
    </w:lvl>
    <w:lvl w:ilvl="7">
      <w:start w:val="1"/>
      <w:numFmt w:val="lowerLetter"/>
      <w:lvlText w:val="%8."/>
      <w:lvlJc w:val="left"/>
      <w:pPr>
        <w:ind w:left="8640" w:hanging="360"/>
      </w:pPr>
      <w:rPr/>
    </w:lvl>
    <w:lvl w:ilvl="8">
      <w:start w:val="1"/>
      <w:numFmt w:val="lowerRoman"/>
      <w:lvlText w:val="%9."/>
      <w:lvlJc w:val="right"/>
      <w:pPr>
        <w:ind w:left="936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2970" w:hanging="360"/>
      </w:pPr>
      <w:rPr/>
    </w:lvl>
    <w:lvl w:ilvl="1">
      <w:start w:val="1"/>
      <w:numFmt w:val="lowerLetter"/>
      <w:lvlText w:val="%2."/>
      <w:lvlJc w:val="left"/>
      <w:pPr>
        <w:ind w:left="3690" w:hanging="360"/>
      </w:pPr>
      <w:rPr/>
    </w:lvl>
    <w:lvl w:ilvl="2">
      <w:start w:val="1"/>
      <w:numFmt w:val="lowerRoman"/>
      <w:lvlText w:val="%3."/>
      <w:lvlJc w:val="right"/>
      <w:pPr>
        <w:ind w:left="4410" w:hanging="180"/>
      </w:pPr>
      <w:rPr/>
    </w:lvl>
    <w:lvl w:ilvl="3">
      <w:start w:val="1"/>
      <w:numFmt w:val="decimal"/>
      <w:lvlText w:val="%4."/>
      <w:lvlJc w:val="left"/>
      <w:pPr>
        <w:ind w:left="5130" w:hanging="360"/>
      </w:pPr>
      <w:rPr/>
    </w:lvl>
    <w:lvl w:ilvl="4">
      <w:start w:val="1"/>
      <w:numFmt w:val="lowerLetter"/>
      <w:lvlText w:val="%5."/>
      <w:lvlJc w:val="left"/>
      <w:pPr>
        <w:ind w:left="5850" w:hanging="360"/>
      </w:pPr>
      <w:rPr/>
    </w:lvl>
    <w:lvl w:ilvl="5">
      <w:start w:val="1"/>
      <w:numFmt w:val="lowerRoman"/>
      <w:lvlText w:val="%6."/>
      <w:lvlJc w:val="right"/>
      <w:pPr>
        <w:ind w:left="6570" w:hanging="180"/>
      </w:pPr>
      <w:rPr/>
    </w:lvl>
    <w:lvl w:ilvl="6">
      <w:start w:val="1"/>
      <w:numFmt w:val="decimal"/>
      <w:lvlText w:val="%7."/>
      <w:lvlJc w:val="left"/>
      <w:pPr>
        <w:ind w:left="7290" w:hanging="360"/>
      </w:pPr>
      <w:rPr/>
    </w:lvl>
    <w:lvl w:ilvl="7">
      <w:start w:val="1"/>
      <w:numFmt w:val="lowerLetter"/>
      <w:lvlText w:val="%8."/>
      <w:lvlJc w:val="left"/>
      <w:pPr>
        <w:ind w:left="8010" w:hanging="360"/>
      </w:pPr>
      <w:rPr/>
    </w:lvl>
    <w:lvl w:ilvl="8">
      <w:start w:val="1"/>
      <w:numFmt w:val="lowerRoman"/>
      <w:lvlText w:val="%9."/>
      <w:lvlJc w:val="right"/>
      <w:pPr>
        <w:ind w:left="873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128" w:hanging="408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bullet"/>
      <w:lvlText w:val="●"/>
      <w:lvlJc w:val="left"/>
      <w:pPr>
        <w:ind w:left="252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207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4320" w:hanging="360"/>
      </w:pPr>
      <w:rPr/>
    </w:lvl>
    <w:lvl w:ilvl="2">
      <w:start w:val="1"/>
      <w:numFmt w:val="bullet"/>
      <w:lvlText w:val="●"/>
      <w:lvlJc w:val="left"/>
      <w:pPr>
        <w:ind w:left="504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5760" w:hanging="360"/>
      </w:pPr>
      <w:rPr/>
    </w:lvl>
    <w:lvl w:ilvl="4">
      <w:start w:val="1"/>
      <w:numFmt w:val="lowerLetter"/>
      <w:lvlText w:val="%5."/>
      <w:lvlJc w:val="left"/>
      <w:pPr>
        <w:ind w:left="6480" w:hanging="360"/>
      </w:pPr>
      <w:rPr/>
    </w:lvl>
    <w:lvl w:ilvl="5">
      <w:start w:val="1"/>
      <w:numFmt w:val="lowerRoman"/>
      <w:lvlText w:val="%6."/>
      <w:lvlJc w:val="right"/>
      <w:pPr>
        <w:ind w:left="7200" w:hanging="180"/>
      </w:pPr>
      <w:rPr/>
    </w:lvl>
    <w:lvl w:ilvl="6">
      <w:start w:val="1"/>
      <w:numFmt w:val="decimal"/>
      <w:lvlText w:val="%7."/>
      <w:lvlJc w:val="left"/>
      <w:pPr>
        <w:ind w:left="7920" w:hanging="360"/>
      </w:pPr>
      <w:rPr/>
    </w:lvl>
    <w:lvl w:ilvl="7">
      <w:start w:val="1"/>
      <w:numFmt w:val="lowerLetter"/>
      <w:lvlText w:val="%8."/>
      <w:lvlJc w:val="left"/>
      <w:pPr>
        <w:ind w:left="8640" w:hanging="360"/>
      </w:pPr>
      <w:rPr/>
    </w:lvl>
    <w:lvl w:ilvl="8">
      <w:start w:val="1"/>
      <w:numFmt w:val="lowerRoman"/>
      <w:lvlText w:val="%9."/>
      <w:lvlJc w:val="right"/>
      <w:pPr>
        <w:ind w:left="936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2610" w:hanging="360"/>
      </w:pPr>
      <w:rPr/>
    </w:lvl>
    <w:lvl w:ilvl="1">
      <w:start w:val="1"/>
      <w:numFmt w:val="lowerLetter"/>
      <w:lvlText w:val="%2."/>
      <w:lvlJc w:val="left"/>
      <w:pPr>
        <w:ind w:left="4050" w:hanging="360"/>
      </w:pPr>
      <w:rPr/>
    </w:lvl>
    <w:lvl w:ilvl="2">
      <w:start w:val="1"/>
      <w:numFmt w:val="lowerRoman"/>
      <w:lvlText w:val="%3."/>
      <w:lvlJc w:val="right"/>
      <w:pPr>
        <w:ind w:left="4770" w:hanging="180"/>
      </w:pPr>
      <w:rPr/>
    </w:lvl>
    <w:lvl w:ilvl="3">
      <w:start w:val="1"/>
      <w:numFmt w:val="decimal"/>
      <w:lvlText w:val="%4."/>
      <w:lvlJc w:val="left"/>
      <w:pPr>
        <w:ind w:left="5490" w:hanging="360"/>
      </w:pPr>
      <w:rPr/>
    </w:lvl>
    <w:lvl w:ilvl="4">
      <w:start w:val="1"/>
      <w:numFmt w:val="lowerLetter"/>
      <w:lvlText w:val="%5."/>
      <w:lvlJc w:val="left"/>
      <w:pPr>
        <w:ind w:left="6210" w:hanging="360"/>
      </w:pPr>
      <w:rPr/>
    </w:lvl>
    <w:lvl w:ilvl="5">
      <w:start w:val="1"/>
      <w:numFmt w:val="lowerRoman"/>
      <w:lvlText w:val="%6."/>
      <w:lvlJc w:val="right"/>
      <w:pPr>
        <w:ind w:left="6930" w:hanging="180"/>
      </w:pPr>
      <w:rPr/>
    </w:lvl>
    <w:lvl w:ilvl="6">
      <w:start w:val="1"/>
      <w:numFmt w:val="decimal"/>
      <w:lvlText w:val="%7."/>
      <w:lvlJc w:val="left"/>
      <w:pPr>
        <w:ind w:left="7650" w:hanging="360"/>
      </w:pPr>
      <w:rPr/>
    </w:lvl>
    <w:lvl w:ilvl="7">
      <w:start w:val="1"/>
      <w:numFmt w:val="lowerLetter"/>
      <w:lvlText w:val="%8."/>
      <w:lvlJc w:val="left"/>
      <w:pPr>
        <w:ind w:left="8370" w:hanging="360"/>
      </w:pPr>
      <w:rPr/>
    </w:lvl>
    <w:lvl w:ilvl="8">
      <w:start w:val="1"/>
      <w:numFmt w:val="lowerRoman"/>
      <w:lvlText w:val="%9."/>
      <w:lvlJc w:val="right"/>
      <w:pPr>
        <w:ind w:left="909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158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9158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158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158E"/>
  </w:style>
  <w:style w:type="paragraph" w:styleId="Footer">
    <w:name w:val="footer"/>
    <w:basedOn w:val="Normal"/>
    <w:link w:val="FooterChar"/>
    <w:uiPriority w:val="99"/>
    <w:unhideWhenUsed w:val="1"/>
    <w:rsid w:val="00A9158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158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5B5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5B5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R3dCzNup026YPZOOYWY5Q9Ztg==">AMUW2mV4a6RzBMl5W64O6lgDuhaO6OlYR1B0frVz28IFeHj6XnOjSwoJNNJlU8EjfflSCK7qPojEC7hSE9yYSKA4mIoSykRZI1G2ERiDMQ0wmtAUcbbn44GAkqyLgP5VfNzQu/7ffE/a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2019-10-04T23:01:00Z</dcterms:created>
  <dc:creator>DONA GIBBONS</dc:creator>
</cp:coreProperties>
</file>